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14"/>
        <w:gridCol w:w="2020"/>
        <w:gridCol w:w="1884"/>
        <w:gridCol w:w="1793"/>
        <w:gridCol w:w="1329"/>
        <w:gridCol w:w="1333"/>
      </w:tblGrid>
      <w:tr w:rsidR="0091691B" w:rsidRPr="0091691B" w:rsidTr="0091691B">
        <w:trPr>
          <w:trHeight w:val="8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 NUMARASI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KURULUŞUN ADI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 xml:space="preserve"> </w:t>
            </w:r>
            <w:proofErr w:type="gramStart"/>
            <w:r w:rsidRPr="0091691B">
              <w:rPr>
                <w:b/>
              </w:rPr>
              <w:t>DOĞRUDAN      TEMİN</w:t>
            </w:r>
            <w:proofErr w:type="gramEnd"/>
            <w:r w:rsidRPr="0091691B"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TEMİNİ YAPAN BİRİM BİRİM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TEMİNİ TARİHİ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TEKLİFLERİN VERİLECEĞİ SON SAAT</w:t>
            </w:r>
          </w:p>
        </w:tc>
      </w:tr>
      <w:tr w:rsidR="0091691B" w:rsidRPr="0091691B" w:rsidTr="0091691B">
        <w:trPr>
          <w:trHeight w:val="158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20" w:rsidRPr="00141D20" w:rsidRDefault="00141D20" w:rsidP="00141D20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141D20">
              <w:rPr>
                <w:b/>
                <w:bCs/>
                <w:color w:val="FF0000"/>
              </w:rPr>
              <w:t>23DT118320</w:t>
            </w:r>
          </w:p>
          <w:p w:rsidR="0091691B" w:rsidRPr="0091691B" w:rsidRDefault="0091691B" w:rsidP="0091691B">
            <w:pPr>
              <w:spacing w:after="200" w:line="276" w:lineRule="auto"/>
              <w:rPr>
                <w:b/>
                <w:bCs/>
              </w:rPr>
            </w:pPr>
          </w:p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KAYAPINAR BELEDİYESİ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141D20" w:rsidP="00141D2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21 KE 784 </w:t>
            </w:r>
            <w:r w:rsidR="0091691B" w:rsidRPr="0091691B">
              <w:rPr>
                <w:b/>
              </w:rPr>
              <w:t xml:space="preserve">PLAKALI ARAÇ ONARIMI İÇİN </w:t>
            </w:r>
            <w:r>
              <w:rPr>
                <w:b/>
              </w:rPr>
              <w:t>KALORİFER PETEĞİ</w:t>
            </w:r>
            <w:bookmarkStart w:id="0" w:name="_GoBack"/>
            <w:bookmarkEnd w:id="0"/>
            <w:r w:rsidR="0091691B" w:rsidRPr="0091691B">
              <w:rPr>
                <w:b/>
              </w:rPr>
              <w:t xml:space="preserve"> 1 ADET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MAKİNE İKMAL BAKIM VE ONARIM MÜDÜRLÜĞÜ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03.02.2023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proofErr w:type="gramStart"/>
            <w:r w:rsidRPr="0091691B">
              <w:rPr>
                <w:b/>
              </w:rPr>
              <w:t>10:00</w:t>
            </w:r>
            <w:proofErr w:type="gramEnd"/>
          </w:p>
        </w:tc>
      </w:tr>
    </w:tbl>
    <w:p w:rsidR="0081593A" w:rsidRDefault="0081593A"/>
    <w:sectPr w:rsidR="0081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9"/>
    <w:rsid w:val="00141D20"/>
    <w:rsid w:val="004135C9"/>
    <w:rsid w:val="0081593A"/>
    <w:rsid w:val="009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2</cp:revision>
  <dcterms:created xsi:type="dcterms:W3CDTF">2023-02-02T10:33:00Z</dcterms:created>
  <dcterms:modified xsi:type="dcterms:W3CDTF">2023-02-02T10:33:00Z</dcterms:modified>
</cp:coreProperties>
</file>