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C619E" w:rsidTr="00442C14">
        <w:tc>
          <w:tcPr>
            <w:tcW w:w="9747" w:type="dxa"/>
          </w:tcPr>
          <w:p w:rsidR="000C619E" w:rsidRDefault="009470EC" w:rsidP="00947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Resmi Kurumlar</w:t>
            </w:r>
            <w:r w:rsidR="001B3BD6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C57F4">
              <w:rPr>
                <w:b/>
                <w:sz w:val="24"/>
                <w:szCs w:val="24"/>
              </w:rPr>
              <w:t>Yapı Ruhsatı İçin Gerekli Belgeler</w:t>
            </w:r>
          </w:p>
        </w:tc>
      </w:tr>
    </w:tbl>
    <w:tbl>
      <w:tblPr>
        <w:tblStyle w:val="TabloKlavuzu"/>
        <w:tblpPr w:leftFromText="141" w:rightFromText="141" w:vertAnchor="page" w:horzAnchor="margin" w:tblpX="-38" w:tblpY="2371"/>
        <w:tblW w:w="97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887"/>
      </w:tblGrid>
      <w:tr w:rsidR="00B85A21" w:rsidTr="000D02E4">
        <w:trPr>
          <w:trHeight w:val="280"/>
        </w:trPr>
        <w:tc>
          <w:tcPr>
            <w:tcW w:w="860" w:type="dxa"/>
          </w:tcPr>
          <w:p w:rsidR="00B85A21" w:rsidRPr="002D1D6E" w:rsidRDefault="00B85A21" w:rsidP="001E288A">
            <w:pPr>
              <w:jc w:val="both"/>
              <w:rPr>
                <w:b/>
                <w:color w:val="7F7F7F" w:themeColor="text1" w:themeTint="80"/>
                <w:sz w:val="20"/>
                <w:szCs w:val="20"/>
                <w:highlight w:val="lightGray"/>
              </w:rPr>
            </w:pPr>
          </w:p>
        </w:tc>
        <w:tc>
          <w:tcPr>
            <w:tcW w:w="8887" w:type="dxa"/>
          </w:tcPr>
          <w:p w:rsidR="00B85A21" w:rsidRPr="002D1D6E" w:rsidRDefault="00B85A21" w:rsidP="00B85A21">
            <w:pPr>
              <w:jc w:val="both"/>
              <w:rPr>
                <w:b/>
                <w:color w:val="7F7F7F" w:themeColor="text1" w:themeTint="80"/>
                <w:sz w:val="20"/>
                <w:szCs w:val="20"/>
                <w:highlight w:val="lightGray"/>
              </w:rPr>
            </w:pPr>
          </w:p>
        </w:tc>
      </w:tr>
      <w:tr w:rsidR="000C619E" w:rsidRPr="000C619E" w:rsidTr="009B1C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60" w:type="dxa"/>
          </w:tcPr>
          <w:p w:rsidR="000C619E" w:rsidRPr="000C619E" w:rsidRDefault="000C619E" w:rsidP="00B85A21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Belediye Başkanlığı’na hitaben dilekçe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C619E" w:rsidP="00B85A21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İmar Durumu</w:t>
            </w:r>
            <w:r w:rsidR="007B3663">
              <w:rPr>
                <w:sz w:val="20"/>
                <w:szCs w:val="20"/>
              </w:rPr>
              <w:t xml:space="preserve">        </w:t>
            </w:r>
            <w:r w:rsidR="004771C1">
              <w:rPr>
                <w:sz w:val="20"/>
                <w:szCs w:val="20"/>
              </w:rPr>
              <w:t xml:space="preserve"> </w:t>
            </w:r>
            <w:r w:rsidRPr="000C619E">
              <w:rPr>
                <w:sz w:val="20"/>
                <w:szCs w:val="20"/>
              </w:rPr>
              <w:t>(</w:t>
            </w:r>
            <w:r w:rsidR="004771C1">
              <w:rPr>
                <w:sz w:val="20"/>
                <w:szCs w:val="20"/>
              </w:rPr>
              <w:t>S</w:t>
            </w:r>
            <w:r w:rsidR="004A1852">
              <w:rPr>
                <w:sz w:val="20"/>
                <w:szCs w:val="20"/>
              </w:rPr>
              <w:t>on 1 yıl</w:t>
            </w:r>
            <w:r w:rsidR="004771C1">
              <w:rPr>
                <w:sz w:val="20"/>
                <w:szCs w:val="20"/>
              </w:rPr>
              <w:t xml:space="preserve"> içerisinde alınmış ve ilgili B</w:t>
            </w:r>
            <w:r w:rsidRPr="000C619E">
              <w:rPr>
                <w:sz w:val="20"/>
                <w:szCs w:val="20"/>
              </w:rPr>
              <w:t>elediyesince onaylı)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C619E" w:rsidP="00B85A21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0C619E" w:rsidP="00D74699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Aplikasyon krokisi</w:t>
            </w:r>
            <w:r w:rsidR="007B3663">
              <w:rPr>
                <w:sz w:val="20"/>
                <w:szCs w:val="20"/>
              </w:rPr>
              <w:t xml:space="preserve"> </w:t>
            </w:r>
            <w:r w:rsidRPr="000C619E">
              <w:rPr>
                <w:sz w:val="20"/>
                <w:szCs w:val="20"/>
              </w:rPr>
              <w:t>(</w:t>
            </w:r>
            <w:r w:rsidR="007B3663">
              <w:rPr>
                <w:sz w:val="20"/>
                <w:szCs w:val="20"/>
              </w:rPr>
              <w:t>S</w:t>
            </w:r>
            <w:r w:rsidRPr="000C619E">
              <w:rPr>
                <w:sz w:val="20"/>
                <w:szCs w:val="20"/>
              </w:rPr>
              <w:t xml:space="preserve">on </w:t>
            </w:r>
            <w:r w:rsidR="00D74699">
              <w:rPr>
                <w:sz w:val="20"/>
                <w:szCs w:val="20"/>
              </w:rPr>
              <w:t>1</w:t>
            </w:r>
            <w:r w:rsidRPr="000C619E">
              <w:rPr>
                <w:sz w:val="20"/>
                <w:szCs w:val="20"/>
              </w:rPr>
              <w:t xml:space="preserve"> </w:t>
            </w:r>
            <w:r w:rsidR="00D74699">
              <w:rPr>
                <w:sz w:val="20"/>
                <w:szCs w:val="20"/>
              </w:rPr>
              <w:t xml:space="preserve">yıl </w:t>
            </w:r>
            <w:r w:rsidRPr="000C619E">
              <w:rPr>
                <w:sz w:val="20"/>
                <w:szCs w:val="20"/>
              </w:rPr>
              <w:t>içerisinde alınmış ve Kadastro veya LİHKAB onaylı olacak)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C619E" w:rsidP="00B85A21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0C619E" w:rsidP="007B3663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Tapu Belgesi</w:t>
            </w:r>
            <w:r w:rsidR="00781893">
              <w:rPr>
                <w:sz w:val="20"/>
                <w:szCs w:val="20"/>
              </w:rPr>
              <w:t>, tahsis yazısı</w:t>
            </w:r>
            <w:r w:rsidRPr="000C619E">
              <w:rPr>
                <w:sz w:val="20"/>
                <w:szCs w:val="20"/>
              </w:rPr>
              <w:t xml:space="preserve"> ve Tapu Kaydı</w:t>
            </w:r>
            <w:r w:rsidR="007B3663">
              <w:rPr>
                <w:sz w:val="20"/>
                <w:szCs w:val="20"/>
              </w:rPr>
              <w:t xml:space="preserve"> (S</w:t>
            </w:r>
            <w:r w:rsidRPr="000C619E">
              <w:rPr>
                <w:sz w:val="20"/>
                <w:szCs w:val="20"/>
              </w:rPr>
              <w:t>on 1 ay tarihli)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C619E" w:rsidP="00B85A21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FE34C6" w:rsidP="00FE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Sözleşme </w:t>
            </w:r>
            <w:r w:rsidR="006B7C8B">
              <w:rPr>
                <w:sz w:val="20"/>
                <w:szCs w:val="20"/>
              </w:rPr>
              <w:t xml:space="preserve"> </w:t>
            </w:r>
            <w:r w:rsidR="000C619E" w:rsidRPr="000C619E">
              <w:rPr>
                <w:sz w:val="20"/>
                <w:szCs w:val="20"/>
              </w:rPr>
              <w:t>(</w:t>
            </w:r>
            <w:r w:rsidR="00AE1431">
              <w:rPr>
                <w:sz w:val="20"/>
                <w:szCs w:val="20"/>
              </w:rPr>
              <w:t>Yetkili kurum</w:t>
            </w:r>
            <w:r w:rsidR="000C619E" w:rsidRPr="000C619E">
              <w:rPr>
                <w:sz w:val="20"/>
                <w:szCs w:val="20"/>
              </w:rPr>
              <w:t xml:space="preserve"> ve </w:t>
            </w:r>
            <w:proofErr w:type="gramStart"/>
            <w:r>
              <w:rPr>
                <w:sz w:val="20"/>
                <w:szCs w:val="20"/>
              </w:rPr>
              <w:t xml:space="preserve">yüklenici </w:t>
            </w:r>
            <w:r w:rsidR="00AE1431">
              <w:rPr>
                <w:sz w:val="20"/>
                <w:szCs w:val="20"/>
              </w:rPr>
              <w:t xml:space="preserve"> arasında</w:t>
            </w:r>
            <w:proofErr w:type="gramEnd"/>
            <w:r w:rsidR="00AE1431">
              <w:rPr>
                <w:sz w:val="20"/>
                <w:szCs w:val="20"/>
              </w:rPr>
              <w:t>)</w:t>
            </w:r>
          </w:p>
        </w:tc>
      </w:tr>
      <w:tr w:rsidR="00064849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64849" w:rsidRDefault="00064849" w:rsidP="00425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25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64849" w:rsidRPr="000C619E" w:rsidRDefault="00064849" w:rsidP="00B85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 Müteahhidi ile ilgili evraklar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64849" w:rsidP="00B85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 xml:space="preserve">Şirketler </w:t>
            </w:r>
            <w:proofErr w:type="spellStart"/>
            <w:proofErr w:type="gramStart"/>
            <w:r w:rsidRPr="000C619E">
              <w:rPr>
                <w:sz w:val="20"/>
                <w:szCs w:val="20"/>
              </w:rPr>
              <w:t>için:Oda</w:t>
            </w:r>
            <w:proofErr w:type="spellEnd"/>
            <w:proofErr w:type="gramEnd"/>
            <w:r w:rsidRPr="000C619E">
              <w:rPr>
                <w:sz w:val="20"/>
                <w:szCs w:val="20"/>
              </w:rPr>
              <w:t xml:space="preserve"> </w:t>
            </w:r>
            <w:r w:rsidR="00C010F9" w:rsidRPr="000C619E">
              <w:rPr>
                <w:sz w:val="20"/>
                <w:szCs w:val="20"/>
              </w:rPr>
              <w:t>Sicil Faaliyet</w:t>
            </w:r>
            <w:r w:rsidR="0069265F">
              <w:rPr>
                <w:sz w:val="20"/>
                <w:szCs w:val="20"/>
              </w:rPr>
              <w:t xml:space="preserve"> </w:t>
            </w:r>
            <w:proofErr w:type="spellStart"/>
            <w:r w:rsidRPr="000C619E">
              <w:rPr>
                <w:sz w:val="20"/>
                <w:szCs w:val="20"/>
              </w:rPr>
              <w:t>Belgesi,İmza</w:t>
            </w:r>
            <w:proofErr w:type="spellEnd"/>
            <w:r w:rsidRPr="000C619E">
              <w:rPr>
                <w:sz w:val="20"/>
                <w:szCs w:val="20"/>
              </w:rPr>
              <w:t xml:space="preserve"> </w:t>
            </w:r>
            <w:proofErr w:type="spellStart"/>
            <w:r w:rsidRPr="000C619E">
              <w:rPr>
                <w:sz w:val="20"/>
                <w:szCs w:val="20"/>
              </w:rPr>
              <w:t>Sirküsü,Sicil</w:t>
            </w:r>
            <w:proofErr w:type="spellEnd"/>
            <w:r w:rsidRPr="000C619E">
              <w:rPr>
                <w:sz w:val="20"/>
                <w:szCs w:val="20"/>
              </w:rPr>
              <w:t xml:space="preserve">  Gazetesi fotokopisi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C619E" w:rsidP="00B85A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 xml:space="preserve">Şahıslar </w:t>
            </w:r>
            <w:proofErr w:type="gramStart"/>
            <w:r w:rsidRPr="000C619E">
              <w:rPr>
                <w:sz w:val="20"/>
                <w:szCs w:val="20"/>
              </w:rPr>
              <w:t>için:Ti</w:t>
            </w:r>
            <w:r w:rsidR="006B7C8B">
              <w:rPr>
                <w:sz w:val="20"/>
                <w:szCs w:val="20"/>
              </w:rPr>
              <w:t>caret</w:t>
            </w:r>
            <w:proofErr w:type="gramEnd"/>
            <w:r w:rsidR="006B7C8B">
              <w:rPr>
                <w:sz w:val="20"/>
                <w:szCs w:val="20"/>
              </w:rPr>
              <w:t xml:space="preserve"> Odası Kayıt B</w:t>
            </w:r>
            <w:r w:rsidRPr="000C619E">
              <w:rPr>
                <w:sz w:val="20"/>
                <w:szCs w:val="20"/>
              </w:rPr>
              <w:t>elgesi+İmza Beyanı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64849" w:rsidRDefault="00064849" w:rsidP="00425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25E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Vergi Dairesi Levhası fotokopisi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BA77D3" w:rsidRDefault="00064849" w:rsidP="00425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25EE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C7214C">
            <w:pPr>
              <w:rPr>
                <w:sz w:val="20"/>
                <w:szCs w:val="20"/>
              </w:rPr>
            </w:pPr>
            <w:proofErr w:type="gramStart"/>
            <w:r w:rsidRPr="000C619E">
              <w:rPr>
                <w:sz w:val="20"/>
                <w:szCs w:val="20"/>
              </w:rPr>
              <w:t>İkametgah</w:t>
            </w:r>
            <w:proofErr w:type="gramEnd"/>
            <w:r w:rsidRPr="000C619E">
              <w:rPr>
                <w:sz w:val="20"/>
                <w:szCs w:val="20"/>
              </w:rPr>
              <w:t>+Kimlik Fotokopisi</w:t>
            </w:r>
            <w:r w:rsidR="006B7C8B">
              <w:rPr>
                <w:sz w:val="20"/>
                <w:szCs w:val="20"/>
              </w:rPr>
              <w:t xml:space="preserve"> </w:t>
            </w:r>
            <w:r w:rsidRPr="000C619E">
              <w:rPr>
                <w:sz w:val="20"/>
                <w:szCs w:val="20"/>
              </w:rPr>
              <w:t>(</w:t>
            </w:r>
            <w:r w:rsidR="00C7214C">
              <w:rPr>
                <w:sz w:val="20"/>
                <w:szCs w:val="20"/>
              </w:rPr>
              <w:t>Yüklenici firma</w:t>
            </w:r>
            <w:r w:rsidRPr="000C619E">
              <w:rPr>
                <w:sz w:val="20"/>
                <w:szCs w:val="20"/>
              </w:rPr>
              <w:t>)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BA77D3" w:rsidRDefault="00425EE6" w:rsidP="0042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4849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PROJELER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0C619E" w:rsidRDefault="000C619E" w:rsidP="004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7" w:type="dxa"/>
          </w:tcPr>
          <w:p w:rsidR="000C619E" w:rsidRPr="000C619E" w:rsidRDefault="00F540E6" w:rsidP="00F5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Kurum +İlgili </w:t>
            </w:r>
            <w:proofErr w:type="gramStart"/>
            <w:r>
              <w:rPr>
                <w:sz w:val="20"/>
                <w:szCs w:val="20"/>
              </w:rPr>
              <w:t xml:space="preserve">müdürlük </w:t>
            </w:r>
            <w:r w:rsidR="004771C1">
              <w:rPr>
                <w:sz w:val="20"/>
                <w:szCs w:val="20"/>
              </w:rPr>
              <w:t xml:space="preserve"> onaylı</w:t>
            </w:r>
            <w:proofErr w:type="gramEnd"/>
            <w:r w:rsidR="004771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Avan </w:t>
            </w:r>
            <w:r w:rsidR="004771C1">
              <w:rPr>
                <w:sz w:val="20"/>
                <w:szCs w:val="20"/>
              </w:rPr>
              <w:t>Proje (</w:t>
            </w:r>
            <w:r>
              <w:rPr>
                <w:sz w:val="20"/>
                <w:szCs w:val="20"/>
              </w:rPr>
              <w:t>2</w:t>
            </w:r>
            <w:r w:rsidR="000C619E" w:rsidRPr="000C619E">
              <w:rPr>
                <w:sz w:val="20"/>
                <w:szCs w:val="20"/>
              </w:rPr>
              <w:t>takım)+CD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422117" w:rsidRDefault="00425EE6" w:rsidP="0042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0903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101327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Şantiye Şefi</w:t>
            </w:r>
            <w:r w:rsidR="00802CAA">
              <w:rPr>
                <w:sz w:val="20"/>
                <w:szCs w:val="20"/>
              </w:rPr>
              <w:t xml:space="preserve"> </w:t>
            </w:r>
            <w:r w:rsidRPr="000C619E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0C619E">
              <w:rPr>
                <w:sz w:val="20"/>
                <w:szCs w:val="20"/>
              </w:rPr>
              <w:t>İkametgah</w:t>
            </w:r>
            <w:proofErr w:type="gramEnd"/>
            <w:r w:rsidRPr="000C619E">
              <w:rPr>
                <w:sz w:val="20"/>
                <w:szCs w:val="20"/>
              </w:rPr>
              <w:t>+Noter</w:t>
            </w:r>
            <w:proofErr w:type="spellEnd"/>
            <w:r w:rsidRPr="000C619E">
              <w:rPr>
                <w:sz w:val="20"/>
                <w:szCs w:val="20"/>
              </w:rPr>
              <w:t xml:space="preserve"> onaylı sözleşme</w:t>
            </w:r>
            <w:r w:rsidR="00403686">
              <w:rPr>
                <w:sz w:val="20"/>
                <w:szCs w:val="20"/>
              </w:rPr>
              <w:t>/</w:t>
            </w:r>
            <w:proofErr w:type="spellStart"/>
            <w:r w:rsidR="00403686">
              <w:rPr>
                <w:sz w:val="20"/>
                <w:szCs w:val="20"/>
              </w:rPr>
              <w:t>Taahütname</w:t>
            </w:r>
            <w:r w:rsidR="00101327">
              <w:rPr>
                <w:sz w:val="20"/>
                <w:szCs w:val="20"/>
              </w:rPr>
              <w:t>+oda</w:t>
            </w:r>
            <w:proofErr w:type="spellEnd"/>
            <w:r w:rsidR="00101327">
              <w:rPr>
                <w:sz w:val="20"/>
                <w:szCs w:val="20"/>
              </w:rPr>
              <w:t xml:space="preserve"> sicil </w:t>
            </w:r>
            <w:proofErr w:type="spellStart"/>
            <w:r w:rsidR="00101327">
              <w:rPr>
                <w:sz w:val="20"/>
                <w:szCs w:val="20"/>
              </w:rPr>
              <w:t>belgesi+imza</w:t>
            </w:r>
            <w:proofErr w:type="spellEnd"/>
            <w:r w:rsidR="00101327">
              <w:rPr>
                <w:sz w:val="20"/>
                <w:szCs w:val="20"/>
              </w:rPr>
              <w:t xml:space="preserve"> beyanı)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AC63A2" w:rsidRDefault="00425EE6" w:rsidP="0042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0903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101327" w:rsidP="00403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Mimari </w:t>
            </w:r>
            <w:r w:rsidR="000C619E" w:rsidRPr="000C619E">
              <w:rPr>
                <w:sz w:val="20"/>
                <w:szCs w:val="20"/>
              </w:rPr>
              <w:t xml:space="preserve">Proje </w:t>
            </w:r>
            <w:proofErr w:type="gramStart"/>
            <w:r w:rsidR="000C619E" w:rsidRPr="000C619E">
              <w:rPr>
                <w:sz w:val="20"/>
                <w:szCs w:val="20"/>
              </w:rPr>
              <w:t>Müellifi  Sicil</w:t>
            </w:r>
            <w:proofErr w:type="gramEnd"/>
            <w:r w:rsidR="000C619E" w:rsidRPr="000C619E">
              <w:rPr>
                <w:sz w:val="20"/>
                <w:szCs w:val="20"/>
              </w:rPr>
              <w:t xml:space="preserve"> Durum Belgesi+İmza Beyanı+İkametgah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AC63A2" w:rsidRDefault="00850903" w:rsidP="00425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5EE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Adres tespiti (Büyükşehir Belediyesi)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AC63A2" w:rsidRDefault="00C7214C" w:rsidP="00425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5EE6">
              <w:rPr>
                <w:sz w:val="20"/>
                <w:szCs w:val="20"/>
              </w:rPr>
              <w:t>13</w:t>
            </w:r>
            <w:r w:rsidR="00850903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proofErr w:type="spellStart"/>
            <w:r w:rsidRPr="000C619E">
              <w:rPr>
                <w:sz w:val="20"/>
                <w:szCs w:val="20"/>
              </w:rPr>
              <w:t>DİSKİ’den</w:t>
            </w:r>
            <w:proofErr w:type="spellEnd"/>
            <w:r w:rsidRPr="000C619E">
              <w:rPr>
                <w:sz w:val="20"/>
                <w:szCs w:val="20"/>
              </w:rPr>
              <w:t xml:space="preserve"> altyapı yazısı</w:t>
            </w:r>
          </w:p>
        </w:tc>
      </w:tr>
      <w:tr w:rsidR="000C619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0C619E" w:rsidRPr="00AC63A2" w:rsidRDefault="00C7214C" w:rsidP="0042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5EE6">
              <w:rPr>
                <w:sz w:val="20"/>
                <w:szCs w:val="20"/>
              </w:rPr>
              <w:t>14</w:t>
            </w:r>
            <w:r w:rsidR="00850903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0C619E" w:rsidRPr="000C619E" w:rsidRDefault="000C619E" w:rsidP="00B85A21">
            <w:pPr>
              <w:rPr>
                <w:sz w:val="20"/>
                <w:szCs w:val="20"/>
              </w:rPr>
            </w:pPr>
            <w:r w:rsidRPr="000C619E">
              <w:rPr>
                <w:sz w:val="20"/>
                <w:szCs w:val="20"/>
              </w:rPr>
              <w:t>Yapı Müteahhidi Yetki Belgesi</w:t>
            </w:r>
          </w:p>
        </w:tc>
      </w:tr>
      <w:tr w:rsidR="0060631E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60631E" w:rsidRDefault="0060631E" w:rsidP="0042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5EE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887" w:type="dxa"/>
          </w:tcPr>
          <w:p w:rsidR="0060631E" w:rsidRPr="000C619E" w:rsidRDefault="0060631E" w:rsidP="00B85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Hafriyat Kabul Tunatanğı</w:t>
            </w:r>
          </w:p>
        </w:tc>
      </w:tr>
      <w:tr w:rsidR="006C4B47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6C4B47" w:rsidRDefault="00425EE6" w:rsidP="006C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C4B47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6C4B47" w:rsidRDefault="006C4B47" w:rsidP="00B85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Tahsis Yazısı</w:t>
            </w:r>
          </w:p>
        </w:tc>
      </w:tr>
      <w:tr w:rsidR="006C4B47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6C4B47" w:rsidRDefault="00425EE6" w:rsidP="006C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C4B47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6C4B47" w:rsidRDefault="006C4B47" w:rsidP="00B85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Müteahhit Taahhütnamesi </w:t>
            </w:r>
          </w:p>
        </w:tc>
      </w:tr>
      <w:tr w:rsidR="006C4B47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6C4B47" w:rsidRDefault="00425EE6" w:rsidP="006C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C4B47">
              <w:rPr>
                <w:sz w:val="20"/>
                <w:szCs w:val="20"/>
              </w:rPr>
              <w:t>.</w:t>
            </w:r>
          </w:p>
        </w:tc>
        <w:tc>
          <w:tcPr>
            <w:tcW w:w="8887" w:type="dxa"/>
          </w:tcPr>
          <w:p w:rsidR="006C4B47" w:rsidRDefault="006C4B47" w:rsidP="00B85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Fenni Mesul Evrakları</w:t>
            </w:r>
            <w:r w:rsidR="002264B8">
              <w:rPr>
                <w:sz w:val="20"/>
                <w:szCs w:val="20"/>
              </w:rPr>
              <w:t xml:space="preserve"> (Kurumun Görevlendirdiği Kontrol Elemanları Ve Görevlendirme Yazısı)</w:t>
            </w:r>
          </w:p>
        </w:tc>
      </w:tr>
      <w:tr w:rsidR="007A7288" w:rsidRPr="000C619E" w:rsidTr="00B85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60" w:type="dxa"/>
          </w:tcPr>
          <w:p w:rsidR="007A7288" w:rsidRDefault="007A7288" w:rsidP="006C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87" w:type="dxa"/>
          </w:tcPr>
          <w:p w:rsidR="007A7288" w:rsidRPr="007A7288" w:rsidRDefault="007A7288" w:rsidP="00B85A21">
            <w:pPr>
              <w:rPr>
                <w:sz w:val="20"/>
                <w:szCs w:val="20"/>
              </w:rPr>
            </w:pPr>
            <w:proofErr w:type="spellStart"/>
            <w:r w:rsidRPr="007A7288">
              <w:rPr>
                <w:sz w:val="20"/>
                <w:szCs w:val="20"/>
              </w:rPr>
              <w:t>Plankote</w:t>
            </w:r>
            <w:proofErr w:type="spellEnd"/>
            <w:r w:rsidRPr="007A7288">
              <w:rPr>
                <w:sz w:val="20"/>
                <w:szCs w:val="20"/>
              </w:rPr>
              <w:t xml:space="preserve"> </w:t>
            </w:r>
            <w:proofErr w:type="spellStart"/>
            <w:r w:rsidRPr="007A7288">
              <w:rPr>
                <w:sz w:val="20"/>
                <w:szCs w:val="20"/>
              </w:rPr>
              <w:t>Kübaj</w:t>
            </w:r>
            <w:proofErr w:type="spellEnd"/>
            <w:r w:rsidRPr="007A7288">
              <w:rPr>
                <w:sz w:val="20"/>
                <w:szCs w:val="20"/>
              </w:rPr>
              <w:t xml:space="preserve"> hesaplı  </w:t>
            </w:r>
          </w:p>
        </w:tc>
      </w:tr>
    </w:tbl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C619E" w:rsidTr="000C619E">
        <w:tc>
          <w:tcPr>
            <w:tcW w:w="9747" w:type="dxa"/>
          </w:tcPr>
          <w:p w:rsidR="000C619E" w:rsidRDefault="000C619E" w:rsidP="00D7469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…………………………………</w:t>
            </w:r>
            <w:proofErr w:type="gramEnd"/>
            <w:r w:rsidR="00A525D1">
              <w:rPr>
                <w:b/>
                <w:sz w:val="24"/>
                <w:szCs w:val="24"/>
              </w:rPr>
              <w:t>Yüklenici Firma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A525D1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751EB">
              <w:rPr>
                <w:b/>
                <w:sz w:val="24"/>
                <w:szCs w:val="24"/>
              </w:rPr>
              <w:t>Başvuru tarihi:__/__/20</w:t>
            </w:r>
            <w:r w:rsidR="00C16644">
              <w:rPr>
                <w:b/>
                <w:sz w:val="24"/>
                <w:szCs w:val="24"/>
              </w:rPr>
              <w:t>2</w:t>
            </w:r>
            <w:r w:rsidR="00C108D1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0C619E" w:rsidRPr="00781893" w:rsidRDefault="00781893" w:rsidP="007818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C619E" w:rsidTr="008944CB">
        <w:tc>
          <w:tcPr>
            <w:tcW w:w="9747" w:type="dxa"/>
          </w:tcPr>
          <w:p w:rsidR="000C619E" w:rsidRDefault="000C619E" w:rsidP="00765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Ada:                                                                                                           Parsel:</w:t>
            </w:r>
          </w:p>
        </w:tc>
      </w:tr>
    </w:tbl>
    <w:p w:rsidR="000C619E" w:rsidRPr="00EE4FE1" w:rsidRDefault="000C619E" w:rsidP="00765609">
      <w:pPr>
        <w:ind w:firstLine="708"/>
        <w:rPr>
          <w:b/>
          <w:sz w:val="24"/>
          <w:szCs w:val="24"/>
        </w:rPr>
      </w:pPr>
    </w:p>
    <w:sectPr w:rsidR="000C619E" w:rsidRPr="00EE4FE1" w:rsidSect="00C23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B7" w:rsidRDefault="000E44B7" w:rsidP="00EE4FE1">
      <w:pPr>
        <w:spacing w:after="0" w:line="240" w:lineRule="auto"/>
      </w:pPr>
      <w:r>
        <w:separator/>
      </w:r>
    </w:p>
  </w:endnote>
  <w:endnote w:type="continuationSeparator" w:id="0">
    <w:p w:rsidR="000E44B7" w:rsidRDefault="000E44B7" w:rsidP="00EE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F9" w:rsidRDefault="00C010F9">
    <w:pPr>
      <w:pStyle w:val="Altbilgi"/>
    </w:pPr>
    <w:r>
      <w:rPr>
        <w:color w:val="4F81BD" w:themeColor="accent1"/>
      </w:rPr>
      <w:t>www.kayapinar.bel.tr</w:t>
    </w:r>
    <w:r w:rsidRPr="00915C2C">
      <w:rPr>
        <w:color w:val="4F81BD" w:themeColor="accent1"/>
      </w:rPr>
      <w:ptab w:relativeTo="margin" w:alignment="center" w:leader="none"/>
    </w:r>
    <w:r>
      <w:rPr>
        <w:color w:val="4F81BD" w:themeColor="accent1"/>
      </w:rPr>
      <w:t>Telefon:04122512426/27</w:t>
    </w:r>
    <w:r w:rsidRPr="00915C2C">
      <w:rPr>
        <w:color w:val="4F81BD" w:themeColor="accent1"/>
      </w:rPr>
      <w:ptab w:relativeTo="margin" w:alignment="right" w:leader="none"/>
    </w:r>
    <w:r>
      <w:rPr>
        <w:color w:val="4F81BD" w:themeColor="accent1"/>
      </w:rPr>
      <w:t>Fax:</w:t>
    </w:r>
    <w:proofErr w:type="gramStart"/>
    <w:r>
      <w:rPr>
        <w:color w:val="4F81BD" w:themeColor="accent1"/>
      </w:rPr>
      <w:t>0412512429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B7" w:rsidRDefault="000E44B7" w:rsidP="00EE4FE1">
      <w:pPr>
        <w:spacing w:after="0" w:line="240" w:lineRule="auto"/>
      </w:pPr>
      <w:r>
        <w:separator/>
      </w:r>
    </w:p>
  </w:footnote>
  <w:footnote w:type="continuationSeparator" w:id="0">
    <w:p w:rsidR="000E44B7" w:rsidRDefault="000E44B7" w:rsidP="00EE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F9" w:rsidRPr="00EE4FE1" w:rsidRDefault="00C010F9" w:rsidP="00EE4FE1">
    <w:pPr>
      <w:pStyle w:val="stbilgi"/>
      <w:jc w:val="center"/>
      <w:rPr>
        <w:b/>
        <w:sz w:val="32"/>
        <w:szCs w:val="32"/>
      </w:rPr>
    </w:pPr>
    <w:r w:rsidRPr="00EE4FE1">
      <w:rPr>
        <w:b/>
        <w:sz w:val="32"/>
        <w:szCs w:val="32"/>
      </w:rPr>
      <w:t>DİYARBAKIR İLİ</w:t>
    </w:r>
  </w:p>
  <w:p w:rsidR="00C010F9" w:rsidRPr="00EE4FE1" w:rsidRDefault="00C010F9" w:rsidP="00EE4FE1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KAYAPINAR </w:t>
    </w:r>
    <w:r w:rsidRPr="00EE4FE1">
      <w:rPr>
        <w:b/>
        <w:sz w:val="32"/>
        <w:szCs w:val="32"/>
      </w:rPr>
      <w:t xml:space="preserve"> İLÇE BELEDİYE BAŞKANLIĞI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2340"/>
    <w:multiLevelType w:val="hybridMultilevel"/>
    <w:tmpl w:val="1A72074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133CE"/>
    <w:multiLevelType w:val="hybridMultilevel"/>
    <w:tmpl w:val="6B6C9C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FB7"/>
    <w:rsid w:val="00033D3B"/>
    <w:rsid w:val="00053380"/>
    <w:rsid w:val="00064849"/>
    <w:rsid w:val="000C619E"/>
    <w:rsid w:val="000D02E4"/>
    <w:rsid w:val="000E44B7"/>
    <w:rsid w:val="00101327"/>
    <w:rsid w:val="001757FD"/>
    <w:rsid w:val="001B3BD6"/>
    <w:rsid w:val="001B4E98"/>
    <w:rsid w:val="001C257E"/>
    <w:rsid w:val="001E288A"/>
    <w:rsid w:val="002173B3"/>
    <w:rsid w:val="002264B8"/>
    <w:rsid w:val="00235BB5"/>
    <w:rsid w:val="002602CD"/>
    <w:rsid w:val="00273280"/>
    <w:rsid w:val="00285A11"/>
    <w:rsid w:val="002A194F"/>
    <w:rsid w:val="002D1D6E"/>
    <w:rsid w:val="0034210B"/>
    <w:rsid w:val="003751EB"/>
    <w:rsid w:val="003E5A1C"/>
    <w:rsid w:val="00403686"/>
    <w:rsid w:val="00422117"/>
    <w:rsid w:val="004243F3"/>
    <w:rsid w:val="00425EE6"/>
    <w:rsid w:val="00442C14"/>
    <w:rsid w:val="00446143"/>
    <w:rsid w:val="004771C1"/>
    <w:rsid w:val="00487B57"/>
    <w:rsid w:val="004A1852"/>
    <w:rsid w:val="004D0F93"/>
    <w:rsid w:val="004D78FE"/>
    <w:rsid w:val="00571277"/>
    <w:rsid w:val="005778AF"/>
    <w:rsid w:val="0058440F"/>
    <w:rsid w:val="00597E9D"/>
    <w:rsid w:val="005D4046"/>
    <w:rsid w:val="005F4A33"/>
    <w:rsid w:val="0060631E"/>
    <w:rsid w:val="00667287"/>
    <w:rsid w:val="0069265F"/>
    <w:rsid w:val="006B7C8B"/>
    <w:rsid w:val="006C4B47"/>
    <w:rsid w:val="006E4FB7"/>
    <w:rsid w:val="006F06A6"/>
    <w:rsid w:val="006F6F1C"/>
    <w:rsid w:val="00765609"/>
    <w:rsid w:val="00781893"/>
    <w:rsid w:val="007A05A8"/>
    <w:rsid w:val="007A7288"/>
    <w:rsid w:val="007B3663"/>
    <w:rsid w:val="007D56DF"/>
    <w:rsid w:val="007D5D2C"/>
    <w:rsid w:val="00802CAA"/>
    <w:rsid w:val="00816688"/>
    <w:rsid w:val="0083024E"/>
    <w:rsid w:val="00835BF9"/>
    <w:rsid w:val="00850903"/>
    <w:rsid w:val="0088293A"/>
    <w:rsid w:val="008944CB"/>
    <w:rsid w:val="00915C2C"/>
    <w:rsid w:val="0092451F"/>
    <w:rsid w:val="009470EC"/>
    <w:rsid w:val="00991BD5"/>
    <w:rsid w:val="0099601B"/>
    <w:rsid w:val="009A59B7"/>
    <w:rsid w:val="009B1C25"/>
    <w:rsid w:val="009C53AF"/>
    <w:rsid w:val="00A408EB"/>
    <w:rsid w:val="00A50131"/>
    <w:rsid w:val="00A525D1"/>
    <w:rsid w:val="00AC63A2"/>
    <w:rsid w:val="00AE1431"/>
    <w:rsid w:val="00B11DBD"/>
    <w:rsid w:val="00B538D4"/>
    <w:rsid w:val="00B65F35"/>
    <w:rsid w:val="00B85A21"/>
    <w:rsid w:val="00BA77D3"/>
    <w:rsid w:val="00C010F9"/>
    <w:rsid w:val="00C06AB5"/>
    <w:rsid w:val="00C108D1"/>
    <w:rsid w:val="00C16644"/>
    <w:rsid w:val="00C2000E"/>
    <w:rsid w:val="00C234C3"/>
    <w:rsid w:val="00C7214C"/>
    <w:rsid w:val="00D31B4D"/>
    <w:rsid w:val="00D74699"/>
    <w:rsid w:val="00DA6CBC"/>
    <w:rsid w:val="00DB1D94"/>
    <w:rsid w:val="00DC20CE"/>
    <w:rsid w:val="00DC4B73"/>
    <w:rsid w:val="00E34BF3"/>
    <w:rsid w:val="00EB5D6B"/>
    <w:rsid w:val="00EE4FE1"/>
    <w:rsid w:val="00F540E6"/>
    <w:rsid w:val="00FB4B5C"/>
    <w:rsid w:val="00FB7EC2"/>
    <w:rsid w:val="00FC57F4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FE1"/>
  </w:style>
  <w:style w:type="paragraph" w:styleId="Altbilgi">
    <w:name w:val="footer"/>
    <w:basedOn w:val="Normal"/>
    <w:link w:val="AltbilgiChar"/>
    <w:uiPriority w:val="99"/>
    <w:unhideWhenUsed/>
    <w:rsid w:val="00EE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FE1"/>
  </w:style>
  <w:style w:type="paragraph" w:styleId="ListeParagraf">
    <w:name w:val="List Paragraph"/>
    <w:basedOn w:val="Normal"/>
    <w:uiPriority w:val="34"/>
    <w:qFormat/>
    <w:rsid w:val="00EE4F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560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FE1"/>
  </w:style>
  <w:style w:type="paragraph" w:styleId="Altbilgi">
    <w:name w:val="footer"/>
    <w:basedOn w:val="Normal"/>
    <w:link w:val="AltbilgiChar"/>
    <w:uiPriority w:val="99"/>
    <w:unhideWhenUsed/>
    <w:rsid w:val="00EE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FE1"/>
  </w:style>
  <w:style w:type="paragraph" w:styleId="ListeParagraf">
    <w:name w:val="List Paragraph"/>
    <w:basedOn w:val="Normal"/>
    <w:uiPriority w:val="34"/>
    <w:qFormat/>
    <w:rsid w:val="00EE4F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560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20ED-C2A0-45C2-A173-940426B7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</cp:lastModifiedBy>
  <cp:revision>17</cp:revision>
  <cp:lastPrinted>2023-07-11T11:04:00Z</cp:lastPrinted>
  <dcterms:created xsi:type="dcterms:W3CDTF">2019-11-25T13:25:00Z</dcterms:created>
  <dcterms:modified xsi:type="dcterms:W3CDTF">2025-01-07T11:09:00Z</dcterms:modified>
</cp:coreProperties>
</file>